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97E6D">
        <w:rPr>
          <w:b/>
          <w:bCs/>
          <w:sz w:val="28"/>
          <w:szCs w:val="28"/>
        </w:rPr>
        <w:t xml:space="preserve">7 </w:t>
      </w:r>
      <w:proofErr w:type="gramStart"/>
      <w:r w:rsidRPr="00597E6D">
        <w:rPr>
          <w:b/>
          <w:bCs/>
          <w:sz w:val="28"/>
          <w:szCs w:val="28"/>
        </w:rPr>
        <w:t xml:space="preserve">КЛАСС                    КОНТРОЛЬНОЕ </w:t>
      </w:r>
      <w:r w:rsidR="00597E6D" w:rsidRPr="00597E6D">
        <w:rPr>
          <w:b/>
          <w:bCs/>
          <w:sz w:val="28"/>
          <w:szCs w:val="28"/>
        </w:rPr>
        <w:t xml:space="preserve"> </w:t>
      </w:r>
      <w:r w:rsidRPr="00597E6D">
        <w:rPr>
          <w:b/>
          <w:bCs/>
          <w:sz w:val="28"/>
          <w:szCs w:val="28"/>
        </w:rPr>
        <w:t>ЧТЕНИЕ</w:t>
      </w:r>
      <w:r w:rsidR="00597E6D" w:rsidRPr="00597E6D">
        <w:rPr>
          <w:b/>
          <w:bCs/>
          <w:sz w:val="28"/>
          <w:szCs w:val="28"/>
        </w:rPr>
        <w:t xml:space="preserve"> </w:t>
      </w:r>
      <w:r w:rsidRPr="00597E6D">
        <w:rPr>
          <w:b/>
          <w:bCs/>
          <w:sz w:val="28"/>
          <w:szCs w:val="28"/>
        </w:rPr>
        <w:t xml:space="preserve"> МОЛЧА</w:t>
      </w:r>
      <w:proofErr w:type="gramEnd"/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97E6D">
        <w:rPr>
          <w:b/>
          <w:bCs/>
          <w:sz w:val="28"/>
          <w:szCs w:val="28"/>
        </w:rPr>
        <w:t xml:space="preserve"> ГЕПАРД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>Гепард производит странное впечатление: «собака с кошачьей головой» -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>эти слова вернее всего определяют его необычную внешность. Гепард из семейства кошек, но длинные стройные ноги, узкие лапы с когтями, которые не втягиваются, как у кошки, внутрь пальцев, более свойственны собакам.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>Абсолютный рекорд скорости — удивительное достижение этого зверя.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 xml:space="preserve">Быстрее его ни одно животное на свете бегать не может. Сто десять и даже сто сорок километров в час! Правда, дистанция этой бешеной скачки невелика - метров пятьсот. Но и такого пробега обычно достаточно, чтобы догнать любую антилопу, дикого </w:t>
      </w:r>
      <w:proofErr w:type="spellStart"/>
      <w:r w:rsidRPr="00597E6D">
        <w:rPr>
          <w:sz w:val="28"/>
          <w:szCs w:val="28"/>
        </w:rPr>
        <w:t>осла</w:t>
      </w:r>
      <w:proofErr w:type="spellEnd"/>
      <w:r w:rsidRPr="00597E6D">
        <w:rPr>
          <w:sz w:val="28"/>
          <w:szCs w:val="28"/>
        </w:rPr>
        <w:t xml:space="preserve"> или зебру и уж  тем более копытных ростом поменьше — главную добычу гепарда.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 xml:space="preserve"> Этот зверь живет и добывает пропитание в одиночку.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 xml:space="preserve"> Так до сравнительно недавнего времени и считалось. Более точные наблюдения, однако, показали, что гепарды нередко объединяются в небольшие группы. Самки с подросшими молодыми гепардами либо несколько взрослых самцов охотятся вместе. В свою «мужскую» компанию принимают они и самок. Но объединения одних лишь самок (как порой бывает у львов) никогда не видели.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 xml:space="preserve">В укромном месте рождает самка-гепард </w:t>
      </w:r>
      <w:proofErr w:type="gramStart"/>
      <w:r w:rsidRPr="00597E6D">
        <w:rPr>
          <w:sz w:val="28"/>
          <w:szCs w:val="28"/>
        </w:rPr>
        <w:t>одного—пятерых</w:t>
      </w:r>
      <w:proofErr w:type="gramEnd"/>
      <w:r w:rsidRPr="00597E6D">
        <w:rPr>
          <w:sz w:val="28"/>
          <w:szCs w:val="28"/>
        </w:rPr>
        <w:t xml:space="preserve">  детенышей.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>Отец заботится о них, приносит корм. Даже если мать погибает, он их не бросает. Трехнедельные «котята», кроме молока, едят мясо. Интересно, что почти до четырех месяцев когти у них, как у всех кошек, могут втягиваться в пальцы. Первые восемь месяцев — самые опасные в жизни молодых гепардов: львы, леопарды, гиены и гиеновые собаки — главные их враги. Более половины подрастающего поколения гепардов гибнет, не прожив и года. Но основная причина вымирания гепардов — наступление человека на степи и саванны, места обитания этих зверей.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 xml:space="preserve">А ведь когда-то, в минувшие века, магараджи и другие владетельные князья Индии разводили в питомниках сотни гепардов. С какой целью? 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>Тысячи лет гепард был своего рода борзой собакой в охотничьих сафари восточных князей и царей. Известно, что уже за три тысячи лет до нашей эры в Вавилоне с гепардами охотились на всякую копытную дичь.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>С востока далеко на запад распространилась эта стародавняя охота. Известно, что в XI и XII веках и русские князья гоняли с гепардами сайгаков по степному раздолью. Царским подарком считался обученный охоте гепард. За него платили очень дорого — мехами и многим другим драгоценным, чем покупается роскошь, благополучие и все земные блага.</w:t>
      </w:r>
    </w:p>
    <w:p w:rsidR="009C4374" w:rsidRPr="00597E6D" w:rsidRDefault="009C4374" w:rsidP="00597E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7E6D">
        <w:rPr>
          <w:sz w:val="28"/>
          <w:szCs w:val="28"/>
        </w:rPr>
        <w:t xml:space="preserve">(347 сл.)                                      </w:t>
      </w:r>
      <w:r w:rsidRPr="00597E6D">
        <w:rPr>
          <w:i/>
          <w:iCs/>
          <w:sz w:val="28"/>
          <w:szCs w:val="28"/>
        </w:rPr>
        <w:t xml:space="preserve">(По И. </w:t>
      </w:r>
      <w:proofErr w:type="gramStart"/>
      <w:r w:rsidRPr="00597E6D">
        <w:rPr>
          <w:i/>
          <w:iCs/>
          <w:sz w:val="28"/>
          <w:szCs w:val="28"/>
        </w:rPr>
        <w:t>Акимушкину</w:t>
      </w:r>
      <w:proofErr w:type="gramEnd"/>
      <w:r w:rsidRPr="00597E6D">
        <w:rPr>
          <w:i/>
          <w:iCs/>
          <w:sz w:val="28"/>
          <w:szCs w:val="28"/>
        </w:rPr>
        <w:t>)</w:t>
      </w:r>
    </w:p>
    <w:p w:rsidR="00597E6D" w:rsidRDefault="00597E6D" w:rsidP="00597E6D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97E6D" w:rsidRDefault="00597E6D" w:rsidP="00597E6D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9C4374" w:rsidRPr="00597E6D" w:rsidRDefault="009C4374" w:rsidP="00597E6D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597E6D">
        <w:rPr>
          <w:rFonts w:ascii="Arial CYR" w:hAnsi="Arial CYR" w:cs="Arial CYR"/>
          <w:b/>
          <w:bCs/>
          <w:sz w:val="28"/>
          <w:szCs w:val="28"/>
        </w:rPr>
        <w:lastRenderedPageBreak/>
        <w:t>ВОПРОСЫ К ТЕКСТУ «ГЕПАРД»</w:t>
      </w:r>
    </w:p>
    <w:p w:rsid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 xml:space="preserve">1. Как называют гепарда? 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Большая кошка;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собака с кошачьей головой;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кошка с собачьей головой.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2. Какова максимальная скорость движения гепарда?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а)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Сто восемьдесят километров в час;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сто десять километров в час;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сто сорок километров в час.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3. Сколько метров может бежать гепард с максимальной скоростью?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Метров пятьсот;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метров двести;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метров четыреста.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4. Какие животные являются главной</w:t>
      </w:r>
      <w:r w:rsidRPr="00597E6D">
        <w:rPr>
          <w:rFonts w:ascii="Times New Roman CYR" w:hAnsi="Times New Roman CYR" w:cs="Times New Roman CYR"/>
          <w:bCs/>
          <w:sz w:val="28"/>
          <w:szCs w:val="28"/>
        </w:rPr>
        <w:t xml:space="preserve"> добычей гепарда?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Антилопы;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зебры;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более мелкие копытные.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5. Сколько детенышей рождает самка гепарда?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Одного—двух;</w:t>
      </w:r>
      <w:r w:rsidR="00CF2F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E6D">
        <w:rPr>
          <w:rFonts w:ascii="Times New Roman CYR" w:hAnsi="Times New Roman CYR" w:cs="Times New Roman CYR"/>
          <w:sz w:val="28"/>
          <w:szCs w:val="28"/>
        </w:rPr>
        <w:t>б) трех;</w:t>
      </w:r>
      <w:r w:rsidR="00CF2F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в) </w:t>
      </w:r>
      <w:proofErr w:type="gramStart"/>
      <w:r w:rsidRPr="00597E6D">
        <w:rPr>
          <w:rFonts w:ascii="Times New Roman CYR" w:hAnsi="Times New Roman CYR" w:cs="Times New Roman CYR"/>
          <w:sz w:val="28"/>
          <w:szCs w:val="28"/>
        </w:rPr>
        <w:t>одного—пятерых</w:t>
      </w:r>
      <w:proofErr w:type="gramEnd"/>
      <w:r w:rsidRPr="00597E6D">
        <w:rPr>
          <w:rFonts w:ascii="Times New Roman CYR" w:hAnsi="Times New Roman CYR" w:cs="Times New Roman CYR"/>
          <w:sz w:val="28"/>
          <w:szCs w:val="28"/>
        </w:rPr>
        <w:t>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6. Кто заботится о детенышах гепарда?</w:t>
      </w:r>
      <w:r w:rsidRPr="00597E6D">
        <w:rPr>
          <w:rFonts w:ascii="Arial CYR" w:hAnsi="Arial CYR" w:cs="Arial CYR"/>
          <w:b/>
          <w:bCs/>
          <w:i/>
          <w:iCs/>
          <w:noProof/>
          <w:sz w:val="28"/>
          <w:szCs w:val="28"/>
        </w:rPr>
        <w:t xml:space="preserve"> 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Мать;</w:t>
      </w:r>
      <w:r w:rsidR="00CF2F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E6D">
        <w:rPr>
          <w:rFonts w:ascii="Times New Roman CYR" w:hAnsi="Times New Roman CYR" w:cs="Times New Roman CYR"/>
          <w:sz w:val="28"/>
          <w:szCs w:val="28"/>
        </w:rPr>
        <w:t>б) отец;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никто не заботится, они растут сами по себе.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 xml:space="preserve">7. В каком возрасте котята гепарда </w:t>
      </w:r>
      <w:proofErr w:type="gramStart"/>
      <w:r w:rsidRPr="00597E6D">
        <w:rPr>
          <w:rFonts w:ascii="Times New Roman CYR" w:hAnsi="Times New Roman CYR" w:cs="Times New Roman CYR"/>
          <w:sz w:val="28"/>
          <w:szCs w:val="28"/>
        </w:rPr>
        <w:t>начинают</w:t>
      </w:r>
      <w:proofErr w:type="gramEnd"/>
      <w:r w:rsidRPr="00597E6D">
        <w:rPr>
          <w:rFonts w:ascii="Times New Roman CYR" w:hAnsi="Times New Roman CYR" w:cs="Times New Roman CYR"/>
          <w:sz w:val="28"/>
          <w:szCs w:val="28"/>
        </w:rPr>
        <w:t xml:space="preserve"> есть мясо?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 xml:space="preserve">а) В четырехмесячном;                       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б) в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двухмесячном;                                       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в) в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трехнедельном. 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8. До какого возраста котенок гепарда может втягивать когти в пальцы?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До трехмесячного;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до четырехмесячного;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до пятимесячного.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9. Сколько месяцев молодой гепард подвергается особой опасности?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Первые полгода;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первые восемь месяцев;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noProof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первые три месяца.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10.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Какова главная причина вымирания гепардов?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Им угрожают львы, леопарды, гиены и гиеновые собаки;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б)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им угрожает наступление человека на степи и саванны;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им угрожает наступление слонов на степи и саванны.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11</w:t>
      </w:r>
      <w:r w:rsidRPr="00597E6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В какой стране гепардов в минувшие века разводили в питомниках?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а) В России;</w:t>
      </w:r>
      <w:r w:rsidR="00CF2F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E6D">
        <w:rPr>
          <w:rFonts w:ascii="Times New Roman CYR" w:hAnsi="Times New Roman CYR" w:cs="Times New Roman CYR"/>
          <w:bCs/>
          <w:sz w:val="28"/>
          <w:szCs w:val="28"/>
        </w:rPr>
        <w:t>б)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в Англии;</w:t>
      </w:r>
      <w:r w:rsidR="00CF2F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E6D">
        <w:rPr>
          <w:rFonts w:ascii="Times New Roman CYR" w:hAnsi="Times New Roman CYR" w:cs="Times New Roman CYR"/>
          <w:sz w:val="28"/>
          <w:szCs w:val="28"/>
        </w:rPr>
        <w:t>в) в Индии.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bCs/>
          <w:sz w:val="28"/>
          <w:szCs w:val="28"/>
        </w:rPr>
        <w:t>12</w:t>
      </w:r>
      <w:r w:rsidRPr="00597E6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597E6D">
        <w:rPr>
          <w:rFonts w:ascii="Times New Roman CYR" w:hAnsi="Times New Roman CYR" w:cs="Times New Roman CYR"/>
          <w:sz w:val="28"/>
          <w:szCs w:val="28"/>
        </w:rPr>
        <w:t xml:space="preserve"> Когда русские князья выезжали на охоту с гепардами?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 xml:space="preserve">а) В XIX столетии; </w:t>
      </w:r>
    </w:p>
    <w:p w:rsidR="009C4374" w:rsidRPr="00597E6D" w:rsidRDefault="009C4374" w:rsidP="00C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б) в XVI—XVIII столетиях;</w:t>
      </w:r>
    </w:p>
    <w:p w:rsidR="00656398" w:rsidRPr="00CF2F81" w:rsidRDefault="009C4374" w:rsidP="00C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7E6D">
        <w:rPr>
          <w:rFonts w:ascii="Times New Roman CYR" w:hAnsi="Times New Roman CYR" w:cs="Times New Roman CYR"/>
          <w:sz w:val="28"/>
          <w:szCs w:val="28"/>
        </w:rPr>
        <w:t>в) в XI—XII столетиях.</w:t>
      </w:r>
    </w:p>
    <w:sectPr w:rsidR="00656398" w:rsidRPr="00CF2F81" w:rsidSect="00597E6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374"/>
    <w:rsid w:val="002B5B98"/>
    <w:rsid w:val="00597E6D"/>
    <w:rsid w:val="00656398"/>
    <w:rsid w:val="009C4374"/>
    <w:rsid w:val="00CF2F81"/>
    <w:rsid w:val="00F0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2013-07-07T07:37:00Z</dcterms:created>
  <dcterms:modified xsi:type="dcterms:W3CDTF">2013-07-27T14:56:00Z</dcterms:modified>
</cp:coreProperties>
</file>