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25" w:rsidRDefault="00BF2F25" w:rsidP="00BF2F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Зрительно – слуховой диктант</w:t>
      </w:r>
    </w:p>
    <w:p w:rsidR="00BF2F25" w:rsidRPr="00D54052" w:rsidRDefault="00BF2F25" w:rsidP="00BF2F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Майское чудо</w:t>
      </w:r>
    </w:p>
    <w:p w:rsidR="00BF2F25" w:rsidRPr="00D54052" w:rsidRDefault="00BF2F25" w:rsidP="00BF2F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4052">
        <w:rPr>
          <w:sz w:val="28"/>
          <w:szCs w:val="28"/>
        </w:rPr>
        <w:t>Ласковое солнце согревает землю своим теплом.</w:t>
      </w:r>
    </w:p>
    <w:p w:rsidR="00BF2F25" w:rsidRPr="00D54052" w:rsidRDefault="00BF2F25" w:rsidP="00BF2F25">
      <w:pPr>
        <w:suppressLineNumbers/>
        <w:spacing w:after="0" w:line="240" w:lineRule="auto"/>
        <w:rPr>
          <w:sz w:val="28"/>
          <w:szCs w:val="28"/>
          <w:lang w:val="kk-KZ"/>
        </w:rPr>
      </w:pPr>
      <w:r w:rsidRPr="00D54052">
        <w:rPr>
          <w:sz w:val="28"/>
          <w:szCs w:val="28"/>
        </w:rPr>
        <w:t xml:space="preserve">      Ранним утром ты бежишь в ближнюю рощу.  В зелени высокой травы белеет прелестный цветок. На тонкой ножке висят жемчужины. Внизу они похожи на кро</w:t>
      </w:r>
      <w:r>
        <w:rPr>
          <w:sz w:val="28"/>
          <w:szCs w:val="28"/>
        </w:rPr>
        <w:softHyphen/>
      </w:r>
      <w:r w:rsidRPr="00D54052">
        <w:rPr>
          <w:sz w:val="28"/>
          <w:szCs w:val="28"/>
        </w:rPr>
        <w:t>шечные колокольчики. В  верхней части ещё закрытые цветы напоминают бубенчики. Широкие листья</w:t>
      </w:r>
      <w:r>
        <w:rPr>
          <w:sz w:val="28"/>
          <w:szCs w:val="28"/>
          <w:lang w:val="kk-KZ"/>
        </w:rPr>
        <w:t xml:space="preserve"> </w:t>
      </w:r>
      <w:r w:rsidRPr="00D54052">
        <w:rPr>
          <w:sz w:val="28"/>
          <w:szCs w:val="28"/>
        </w:rPr>
        <w:t xml:space="preserve"> охраняют хрупкий стебелёк. Слышишь, как звенят колокольчики весны? Ты вдыхаешь тонкий запах нежного цветка. </w:t>
      </w:r>
      <w:r>
        <w:rPr>
          <w:sz w:val="28"/>
          <w:szCs w:val="28"/>
          <w:lang w:val="kk-KZ"/>
        </w:rPr>
        <w:t xml:space="preserve"> </w:t>
      </w:r>
    </w:p>
    <w:p w:rsidR="00BF2F25" w:rsidRPr="00D54052" w:rsidRDefault="00BF2F25" w:rsidP="00BF2F25">
      <w:pPr>
        <w:spacing w:after="0" w:line="240" w:lineRule="auto"/>
        <w:rPr>
          <w:sz w:val="28"/>
          <w:szCs w:val="28"/>
          <w:lang w:val="kk-KZ"/>
        </w:rPr>
      </w:pPr>
      <w:r w:rsidRPr="00D54052">
        <w:rPr>
          <w:sz w:val="28"/>
          <w:szCs w:val="28"/>
        </w:rPr>
        <w:t xml:space="preserve">     </w:t>
      </w:r>
      <w:r>
        <w:rPr>
          <w:sz w:val="28"/>
          <w:szCs w:val="28"/>
          <w:lang w:val="kk-KZ"/>
        </w:rPr>
        <w:t xml:space="preserve"> </w:t>
      </w:r>
      <w:r w:rsidRPr="00D54052">
        <w:rPr>
          <w:sz w:val="28"/>
          <w:szCs w:val="28"/>
        </w:rPr>
        <w:t xml:space="preserve"> Ландыш подарила нам весна. </w:t>
      </w:r>
      <w:r>
        <w:rPr>
          <w:sz w:val="28"/>
          <w:szCs w:val="28"/>
          <w:lang w:val="kk-KZ"/>
        </w:rPr>
        <w:t xml:space="preserve"> (59 слов)</w:t>
      </w:r>
    </w:p>
    <w:p w:rsidR="00BF2F25" w:rsidRDefault="00BF2F25" w:rsidP="00BF2F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BF2F25" w:rsidRDefault="00BF2F25" w:rsidP="00BF2F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BF2F25" w:rsidRPr="00BE7342" w:rsidRDefault="00BF2F25" w:rsidP="00117E8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kk-KZ"/>
        </w:rPr>
      </w:pPr>
    </w:p>
    <w:p w:rsidR="00E17A16" w:rsidRPr="00ED1DBB" w:rsidRDefault="00E17A16" w:rsidP="00117E83">
      <w:pPr>
        <w:autoSpaceDE w:val="0"/>
        <w:autoSpaceDN w:val="0"/>
        <w:adjustRightInd w:val="0"/>
        <w:ind w:left="-720" w:right="1000"/>
        <w:jc w:val="center"/>
        <w:rPr>
          <w:b/>
          <w:bCs/>
          <w:sz w:val="32"/>
          <w:szCs w:val="32"/>
        </w:rPr>
      </w:pPr>
      <w:r w:rsidRPr="00ED1DBB">
        <w:rPr>
          <w:b/>
          <w:bCs/>
          <w:sz w:val="32"/>
          <w:szCs w:val="32"/>
        </w:rPr>
        <w:t>О русском языке</w:t>
      </w:r>
    </w:p>
    <w:p w:rsidR="00E17A16" w:rsidRPr="00ED1DBB" w:rsidRDefault="00E17A16" w:rsidP="00E17A16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D1DBB">
        <w:rPr>
          <w:sz w:val="32"/>
          <w:szCs w:val="32"/>
        </w:rPr>
        <w:t>Все мы помним тургеневские слова о русском языке, слова сыновней любви и восхищения. Для нас русский язык — это язык Пушкина и Толстого, Достоевского и Тургенева, Чехова и Горького, на котором создана великая литература, пользующаяся заслуженной славой и признанием всего человечества.</w:t>
      </w:r>
    </w:p>
    <w:p w:rsidR="00E17A16" w:rsidRPr="00117E83" w:rsidRDefault="00E17A16" w:rsidP="00117E83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D1DBB">
        <w:rPr>
          <w:sz w:val="32"/>
          <w:szCs w:val="32"/>
        </w:rPr>
        <w:t>Мы помним, что дневник Тараса Шевченко написан по-русски. Иван Франко и Леся Украинка видели в русском языке огромную духовную силу.</w:t>
      </w:r>
      <w:r w:rsidR="00117E83">
        <w:rPr>
          <w:sz w:val="32"/>
          <w:szCs w:val="32"/>
        </w:rPr>
        <w:t xml:space="preserve"> </w:t>
      </w:r>
      <w:r w:rsidRPr="00ED1DBB">
        <w:rPr>
          <w:sz w:val="32"/>
          <w:szCs w:val="32"/>
        </w:rPr>
        <w:t xml:space="preserve">(60 сл.)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D1DBB">
        <w:rPr>
          <w:sz w:val="32"/>
          <w:szCs w:val="32"/>
        </w:rPr>
        <w:t xml:space="preserve"> (По О. </w:t>
      </w:r>
      <w:r w:rsidRPr="00ED1DBB">
        <w:rPr>
          <w:i/>
          <w:iCs/>
          <w:sz w:val="32"/>
          <w:szCs w:val="32"/>
        </w:rPr>
        <w:t>Гончару)</w:t>
      </w:r>
    </w:p>
    <w:p w:rsidR="00E17A16" w:rsidRPr="00ED1DBB" w:rsidRDefault="00E17A16" w:rsidP="00E17A16">
      <w:pPr>
        <w:autoSpaceDE w:val="0"/>
        <w:autoSpaceDN w:val="0"/>
        <w:adjustRightInd w:val="0"/>
        <w:ind w:firstLine="380"/>
        <w:jc w:val="both"/>
        <w:rPr>
          <w:sz w:val="32"/>
          <w:szCs w:val="32"/>
        </w:rPr>
      </w:pPr>
    </w:p>
    <w:p w:rsidR="00BF2F25" w:rsidRPr="00BF2F25" w:rsidRDefault="00BF2F25" w:rsidP="00BF2F25">
      <w:pPr>
        <w:rPr>
          <w:lang w:val="kk-KZ"/>
        </w:rPr>
      </w:pPr>
    </w:p>
    <w:p w:rsidR="006B16E3" w:rsidRPr="00BF2F25" w:rsidRDefault="006B16E3">
      <w:pPr>
        <w:rPr>
          <w:lang w:val="kk-KZ"/>
        </w:rPr>
      </w:pPr>
    </w:p>
    <w:sectPr w:rsidR="006B16E3" w:rsidRPr="00BF2F25" w:rsidSect="00AF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2F25"/>
    <w:rsid w:val="000619F9"/>
    <w:rsid w:val="00117E83"/>
    <w:rsid w:val="006B16E3"/>
    <w:rsid w:val="00AF5769"/>
    <w:rsid w:val="00BF2F25"/>
    <w:rsid w:val="00E1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2013-07-07T06:43:00Z</dcterms:created>
  <dcterms:modified xsi:type="dcterms:W3CDTF">2013-07-27T14:49:00Z</dcterms:modified>
</cp:coreProperties>
</file>